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DCD0E" w14:textId="77777777" w:rsidR="00DD061E" w:rsidRPr="00F92B97" w:rsidRDefault="00DD061E" w:rsidP="00F92B97">
      <w:pPr>
        <w:tabs>
          <w:tab w:val="left" w:pos="6030"/>
        </w:tabs>
      </w:pPr>
    </w:p>
    <w:p w14:paraId="5E007AFC" w14:textId="77777777" w:rsidR="00DD061E" w:rsidRPr="00A075C6" w:rsidRDefault="00DD061E" w:rsidP="00DD061E">
      <w:pPr>
        <w:pStyle w:val="Encabezado"/>
        <w:jc w:val="center"/>
        <w:rPr>
          <w:b/>
          <w:caps/>
          <w:sz w:val="18"/>
          <w:szCs w:val="18"/>
        </w:rPr>
      </w:pPr>
      <w:r w:rsidRPr="00A075C6">
        <w:rPr>
          <w:b/>
          <w:caps/>
          <w:sz w:val="18"/>
          <w:szCs w:val="18"/>
        </w:rPr>
        <w:t>SOLICITUD DE ANÁLISIS</w:t>
      </w:r>
    </w:p>
    <w:p w14:paraId="537AFAC6" w14:textId="77777777" w:rsidR="00DD061E" w:rsidRPr="00A075C6" w:rsidRDefault="00DD061E" w:rsidP="00DD061E">
      <w:pPr>
        <w:pStyle w:val="Encabezado"/>
        <w:jc w:val="center"/>
        <w:rPr>
          <w:b/>
          <w:caps/>
          <w:sz w:val="18"/>
          <w:szCs w:val="18"/>
        </w:rPr>
      </w:pPr>
    </w:p>
    <w:p w14:paraId="2FF366FB" w14:textId="77777777" w:rsidR="00DD061E" w:rsidRPr="00A075C6" w:rsidRDefault="00DD061E" w:rsidP="00DD061E">
      <w:pPr>
        <w:ind w:left="-426" w:right="-377"/>
        <w:jc w:val="both"/>
        <w:rPr>
          <w:sz w:val="22"/>
        </w:rPr>
      </w:pPr>
      <w:r w:rsidRPr="00A075C6">
        <w:rPr>
          <w:sz w:val="22"/>
        </w:rPr>
        <w:t>Por este medio declaro: que la información detallada en esta solicitud de análisis corresponde a lo que actualmente se encuentra autorizado ante Dirección Nacional de Medicamentos (no hay trámites post registro en proceso) cuento con muestras (según anexo A del RTCA Verificación de la Calidad) y estándares necesarios para ejecutar el análisis de acuerdo a la metodología analítica autorizada por la DNM.</w:t>
      </w:r>
    </w:p>
    <w:p w14:paraId="27C277FD" w14:textId="77777777" w:rsidR="00DD061E" w:rsidRPr="00A075C6" w:rsidRDefault="00DD061E" w:rsidP="00DD061E">
      <w:pPr>
        <w:ind w:left="-426" w:right="-377"/>
        <w:jc w:val="both"/>
        <w:rPr>
          <w:sz w:val="22"/>
        </w:rPr>
      </w:pPr>
    </w:p>
    <w:tbl>
      <w:tblPr>
        <w:tblW w:w="10365" w:type="dxa"/>
        <w:jc w:val="center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2593"/>
        <w:gridCol w:w="99"/>
        <w:gridCol w:w="515"/>
        <w:gridCol w:w="1187"/>
        <w:gridCol w:w="141"/>
        <w:gridCol w:w="170"/>
        <w:gridCol w:w="87"/>
        <w:gridCol w:w="452"/>
        <w:gridCol w:w="142"/>
        <w:gridCol w:w="736"/>
        <w:gridCol w:w="253"/>
        <w:gridCol w:w="428"/>
        <w:gridCol w:w="339"/>
        <w:gridCol w:w="170"/>
        <w:gridCol w:w="392"/>
        <w:gridCol w:w="70"/>
        <w:gridCol w:w="163"/>
        <w:gridCol w:w="2428"/>
      </w:tblGrid>
      <w:tr w:rsidR="00A075C6" w:rsidRPr="00A075C6" w14:paraId="1362739D" w14:textId="77777777" w:rsidTr="00404E5C">
        <w:trPr>
          <w:trHeight w:val="283"/>
          <w:jc w:val="center"/>
        </w:trPr>
        <w:tc>
          <w:tcPr>
            <w:tcW w:w="10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A81DF5A" w14:textId="77777777" w:rsidR="00DD061E" w:rsidRPr="00A075C6" w:rsidRDefault="00DD061E" w:rsidP="00404E5C">
            <w:pPr>
              <w:pStyle w:val="Subttulo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075C6">
              <w:rPr>
                <w:rFonts w:ascii="Times New Roman" w:hAnsi="Times New Roman" w:cs="Times New Roman"/>
                <w:b/>
                <w:bCs/>
                <w:color w:val="auto"/>
              </w:rPr>
              <w:t>DATOS GENERALES DEL PRODUCTO AUTORIZADO</w:t>
            </w:r>
          </w:p>
        </w:tc>
      </w:tr>
      <w:tr w:rsidR="00A075C6" w:rsidRPr="00A075C6" w14:paraId="40B409D7" w14:textId="77777777" w:rsidTr="00404E5C">
        <w:trPr>
          <w:trHeight w:val="360"/>
          <w:jc w:val="center"/>
        </w:trPr>
        <w:tc>
          <w:tcPr>
            <w:tcW w:w="79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A0170" w14:textId="77777777" w:rsidR="00DD061E" w:rsidRPr="00A075C6" w:rsidRDefault="00DD061E" w:rsidP="00404E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5F065" w14:textId="77777777" w:rsidR="00DD061E" w:rsidRPr="00A075C6" w:rsidRDefault="00DD061E" w:rsidP="00404E5C">
            <w:pPr>
              <w:jc w:val="center"/>
              <w:rPr>
                <w:sz w:val="16"/>
                <w:szCs w:val="16"/>
              </w:rPr>
            </w:pPr>
          </w:p>
        </w:tc>
      </w:tr>
      <w:tr w:rsidR="00A075C6" w:rsidRPr="00A075C6" w14:paraId="798F4C5F" w14:textId="77777777" w:rsidTr="00404E5C">
        <w:trPr>
          <w:trHeight w:val="227"/>
          <w:jc w:val="center"/>
        </w:trPr>
        <w:tc>
          <w:tcPr>
            <w:tcW w:w="79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5EA4AF4" w14:textId="77777777" w:rsidR="00DD061E" w:rsidRPr="00A075C6" w:rsidRDefault="00DD061E" w:rsidP="00404E5C">
            <w:pPr>
              <w:jc w:val="center"/>
              <w:rPr>
                <w:sz w:val="14"/>
                <w:szCs w:val="14"/>
              </w:rPr>
            </w:pPr>
            <w:r w:rsidRPr="00A075C6">
              <w:rPr>
                <w:sz w:val="14"/>
                <w:szCs w:val="14"/>
              </w:rPr>
              <w:t>NOMBRE DEL PRODUCTO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4A6848" w14:textId="77777777" w:rsidR="00DD061E" w:rsidRPr="00A075C6" w:rsidRDefault="00DD061E" w:rsidP="00404E5C">
            <w:pPr>
              <w:jc w:val="center"/>
              <w:rPr>
                <w:sz w:val="14"/>
                <w:szCs w:val="14"/>
              </w:rPr>
            </w:pPr>
            <w:r w:rsidRPr="00A075C6">
              <w:rPr>
                <w:sz w:val="14"/>
                <w:szCs w:val="14"/>
              </w:rPr>
              <w:t>Nº REGISTRO</w:t>
            </w:r>
          </w:p>
        </w:tc>
      </w:tr>
      <w:tr w:rsidR="00A075C6" w:rsidRPr="00A075C6" w14:paraId="0837A94E" w14:textId="77777777" w:rsidTr="00404E5C">
        <w:trPr>
          <w:trHeight w:val="360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DDE3" w14:textId="77777777" w:rsidR="00DD061E" w:rsidRPr="00A075C6" w:rsidRDefault="00DD061E" w:rsidP="00404E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0D3A" w14:textId="77777777" w:rsidR="00DD061E" w:rsidRPr="00A075C6" w:rsidRDefault="00DD061E" w:rsidP="00404E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A5A03" w14:textId="77777777" w:rsidR="00DD061E" w:rsidRPr="00A075C6" w:rsidRDefault="00DD061E" w:rsidP="00404E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0D52" w14:textId="77777777" w:rsidR="00DD061E" w:rsidRPr="00A075C6" w:rsidRDefault="00DD061E" w:rsidP="00404E5C">
            <w:pPr>
              <w:jc w:val="center"/>
              <w:rPr>
                <w:sz w:val="16"/>
                <w:szCs w:val="16"/>
              </w:rPr>
            </w:pPr>
          </w:p>
        </w:tc>
      </w:tr>
      <w:tr w:rsidR="00A075C6" w:rsidRPr="00A075C6" w14:paraId="1BE66B25" w14:textId="77777777" w:rsidTr="00404E5C">
        <w:trPr>
          <w:trHeight w:val="227"/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66D6BF" w14:textId="77777777" w:rsidR="00DD061E" w:rsidRPr="00A075C6" w:rsidRDefault="00DD061E" w:rsidP="00404E5C">
            <w:pPr>
              <w:jc w:val="center"/>
              <w:rPr>
                <w:sz w:val="16"/>
                <w:szCs w:val="16"/>
              </w:rPr>
            </w:pPr>
            <w:r w:rsidRPr="00A075C6">
              <w:rPr>
                <w:sz w:val="14"/>
                <w:szCs w:val="14"/>
              </w:rPr>
              <w:t>FORMA FARMACÉUTICA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494D2E" w14:textId="77777777" w:rsidR="00DD061E" w:rsidRPr="00A075C6" w:rsidRDefault="00DD061E" w:rsidP="00404E5C">
            <w:pPr>
              <w:jc w:val="center"/>
              <w:rPr>
                <w:sz w:val="16"/>
                <w:szCs w:val="16"/>
              </w:rPr>
            </w:pPr>
            <w:r w:rsidRPr="00A075C6">
              <w:rPr>
                <w:sz w:val="14"/>
                <w:szCs w:val="14"/>
              </w:rPr>
              <w:t>VÍA DE ADMINISTRACIÓN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2B7DA" w14:textId="77777777" w:rsidR="00DD061E" w:rsidRPr="00A075C6" w:rsidRDefault="00DD061E" w:rsidP="00404E5C">
            <w:pPr>
              <w:jc w:val="center"/>
              <w:rPr>
                <w:sz w:val="16"/>
                <w:szCs w:val="16"/>
              </w:rPr>
            </w:pPr>
            <w:r w:rsidRPr="00A075C6">
              <w:rPr>
                <w:sz w:val="14"/>
                <w:szCs w:val="14"/>
              </w:rPr>
              <w:t>MODALIDAD DE VENTA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F3ED61" w14:textId="77777777" w:rsidR="00DD061E" w:rsidRPr="00A075C6" w:rsidRDefault="00DD061E" w:rsidP="00404E5C">
            <w:pPr>
              <w:jc w:val="center"/>
              <w:rPr>
                <w:sz w:val="16"/>
                <w:szCs w:val="16"/>
              </w:rPr>
            </w:pPr>
            <w:r w:rsidRPr="00A075C6">
              <w:rPr>
                <w:sz w:val="14"/>
                <w:szCs w:val="14"/>
              </w:rPr>
              <w:t>TIEMPO DE VIDA ÚTIL</w:t>
            </w:r>
          </w:p>
        </w:tc>
      </w:tr>
      <w:tr w:rsidR="00A075C6" w:rsidRPr="00A075C6" w14:paraId="3DBA7A3E" w14:textId="77777777" w:rsidTr="00404E5C">
        <w:trPr>
          <w:trHeight w:val="360"/>
          <w:jc w:val="center"/>
        </w:trPr>
        <w:tc>
          <w:tcPr>
            <w:tcW w:w="79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93A2A" w14:textId="77777777" w:rsidR="00DD061E" w:rsidRPr="00A075C6" w:rsidRDefault="00DD061E" w:rsidP="00404E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414B" w14:textId="77777777" w:rsidR="00DD061E" w:rsidRPr="00A075C6" w:rsidRDefault="00DD061E" w:rsidP="00404E5C">
            <w:pPr>
              <w:jc w:val="center"/>
              <w:rPr>
                <w:sz w:val="16"/>
                <w:szCs w:val="16"/>
              </w:rPr>
            </w:pPr>
          </w:p>
        </w:tc>
      </w:tr>
      <w:tr w:rsidR="00A075C6" w:rsidRPr="00A075C6" w14:paraId="6B84137E" w14:textId="77777777" w:rsidTr="00404E5C">
        <w:trPr>
          <w:trHeight w:val="225"/>
          <w:jc w:val="center"/>
        </w:trPr>
        <w:tc>
          <w:tcPr>
            <w:tcW w:w="79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F06581" w14:textId="77777777" w:rsidR="00DD061E" w:rsidRPr="00A075C6" w:rsidRDefault="00DD061E" w:rsidP="00404E5C">
            <w:pPr>
              <w:jc w:val="center"/>
              <w:rPr>
                <w:sz w:val="14"/>
                <w:szCs w:val="14"/>
              </w:rPr>
            </w:pPr>
            <w:r w:rsidRPr="00A075C6">
              <w:rPr>
                <w:sz w:val="14"/>
                <w:szCs w:val="14"/>
              </w:rPr>
              <w:t>NOMBRE DEL TITULAR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2DC8E" w14:textId="77777777" w:rsidR="00DD061E" w:rsidRPr="00A075C6" w:rsidRDefault="00DD061E" w:rsidP="00404E5C">
            <w:pPr>
              <w:jc w:val="center"/>
              <w:rPr>
                <w:sz w:val="14"/>
                <w:szCs w:val="14"/>
              </w:rPr>
            </w:pPr>
            <w:r w:rsidRPr="00A075C6">
              <w:rPr>
                <w:sz w:val="14"/>
                <w:szCs w:val="14"/>
              </w:rPr>
              <w:t>PAÍS DEL TITULAR</w:t>
            </w:r>
          </w:p>
        </w:tc>
      </w:tr>
      <w:tr w:rsidR="00A075C6" w:rsidRPr="00A075C6" w14:paraId="523DE706" w14:textId="77777777" w:rsidTr="00404E5C">
        <w:trPr>
          <w:trHeight w:val="360"/>
          <w:jc w:val="center"/>
        </w:trPr>
        <w:tc>
          <w:tcPr>
            <w:tcW w:w="79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B5CB" w14:textId="77777777" w:rsidR="00DD061E" w:rsidRPr="00A075C6" w:rsidRDefault="00DD061E" w:rsidP="00404E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11AD" w14:textId="77777777" w:rsidR="00DD061E" w:rsidRPr="00A075C6" w:rsidRDefault="00DD061E" w:rsidP="00404E5C">
            <w:pPr>
              <w:jc w:val="center"/>
              <w:rPr>
                <w:sz w:val="16"/>
                <w:szCs w:val="16"/>
              </w:rPr>
            </w:pPr>
          </w:p>
        </w:tc>
      </w:tr>
      <w:tr w:rsidR="00A075C6" w:rsidRPr="00A075C6" w14:paraId="44738BC5" w14:textId="77777777" w:rsidTr="00404E5C">
        <w:trPr>
          <w:trHeight w:val="225"/>
          <w:jc w:val="center"/>
        </w:trPr>
        <w:tc>
          <w:tcPr>
            <w:tcW w:w="79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4AE78" w14:textId="77777777" w:rsidR="00DD061E" w:rsidRPr="00A075C6" w:rsidRDefault="00DD061E" w:rsidP="00404E5C">
            <w:pPr>
              <w:jc w:val="center"/>
              <w:rPr>
                <w:sz w:val="14"/>
                <w:szCs w:val="14"/>
              </w:rPr>
            </w:pPr>
            <w:r w:rsidRPr="00A075C6">
              <w:rPr>
                <w:sz w:val="14"/>
                <w:szCs w:val="14"/>
              </w:rPr>
              <w:t>NOMBRE DEL FABRICANTE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35EA8B" w14:textId="77777777" w:rsidR="00DD061E" w:rsidRPr="00A075C6" w:rsidRDefault="00DD061E" w:rsidP="00404E5C">
            <w:pPr>
              <w:jc w:val="center"/>
              <w:rPr>
                <w:sz w:val="14"/>
                <w:szCs w:val="14"/>
              </w:rPr>
            </w:pPr>
            <w:r w:rsidRPr="00A075C6">
              <w:rPr>
                <w:sz w:val="14"/>
                <w:szCs w:val="14"/>
              </w:rPr>
              <w:t>PAÍS DEL FABRICANTE</w:t>
            </w:r>
          </w:p>
        </w:tc>
      </w:tr>
      <w:tr w:rsidR="00A075C6" w:rsidRPr="00A075C6" w14:paraId="239BFA55" w14:textId="77777777" w:rsidTr="00404E5C">
        <w:trPr>
          <w:trHeight w:val="587"/>
          <w:jc w:val="center"/>
        </w:trPr>
        <w:tc>
          <w:tcPr>
            <w:tcW w:w="6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E407" w14:textId="77777777" w:rsidR="00DD061E" w:rsidRPr="00A075C6" w:rsidRDefault="00DD061E" w:rsidP="00404E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A3C2" w14:textId="77777777" w:rsidR="00DD061E" w:rsidRPr="00A075C6" w:rsidRDefault="00DD061E" w:rsidP="00404E5C">
            <w:pPr>
              <w:jc w:val="center"/>
              <w:rPr>
                <w:sz w:val="16"/>
                <w:szCs w:val="16"/>
              </w:rPr>
            </w:pPr>
          </w:p>
        </w:tc>
      </w:tr>
      <w:tr w:rsidR="00A075C6" w:rsidRPr="00A075C6" w14:paraId="5F84D544" w14:textId="77777777" w:rsidTr="00404E5C">
        <w:trPr>
          <w:trHeight w:val="227"/>
          <w:jc w:val="center"/>
        </w:trPr>
        <w:tc>
          <w:tcPr>
            <w:tcW w:w="6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F52D7" w14:textId="77777777" w:rsidR="00DD061E" w:rsidRPr="00A075C6" w:rsidRDefault="00DD061E" w:rsidP="00404E5C">
            <w:pPr>
              <w:jc w:val="center"/>
              <w:rPr>
                <w:sz w:val="14"/>
                <w:szCs w:val="14"/>
              </w:rPr>
            </w:pPr>
            <w:r w:rsidRPr="00A075C6">
              <w:rPr>
                <w:sz w:val="14"/>
                <w:szCs w:val="14"/>
              </w:rPr>
              <w:t>NOMBRE Y CANTIDAD DE PRINCIPIO/S ACTIVO/S / UNIDAD DE DOSIS</w:t>
            </w:r>
          </w:p>
        </w:tc>
        <w:tc>
          <w:tcPr>
            <w:tcW w:w="3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79D247" w14:textId="77777777" w:rsidR="00DD061E" w:rsidRPr="00A075C6" w:rsidRDefault="00DD061E" w:rsidP="00404E5C">
            <w:pPr>
              <w:jc w:val="center"/>
              <w:rPr>
                <w:sz w:val="14"/>
                <w:szCs w:val="14"/>
              </w:rPr>
            </w:pPr>
            <w:r w:rsidRPr="00A075C6">
              <w:rPr>
                <w:sz w:val="14"/>
                <w:szCs w:val="14"/>
              </w:rPr>
              <w:t>CATEGORÍA TERAPÉUTICA</w:t>
            </w:r>
          </w:p>
        </w:tc>
      </w:tr>
      <w:tr w:rsidR="00A075C6" w:rsidRPr="00A075C6" w14:paraId="5E652D2B" w14:textId="77777777" w:rsidTr="00404E5C">
        <w:trPr>
          <w:trHeight w:val="120"/>
          <w:jc w:val="center"/>
        </w:trPr>
        <w:tc>
          <w:tcPr>
            <w:tcW w:w="1036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68BFD" w14:textId="77777777" w:rsidR="00DD061E" w:rsidRPr="00A075C6" w:rsidRDefault="00DD061E" w:rsidP="00404E5C">
            <w:pPr>
              <w:jc w:val="center"/>
              <w:rPr>
                <w:sz w:val="8"/>
                <w:szCs w:val="16"/>
              </w:rPr>
            </w:pPr>
          </w:p>
        </w:tc>
      </w:tr>
      <w:tr w:rsidR="00A075C6" w:rsidRPr="00A075C6" w14:paraId="33A6951D" w14:textId="77777777" w:rsidTr="00404E5C">
        <w:trPr>
          <w:trHeight w:val="50"/>
          <w:jc w:val="center"/>
        </w:trPr>
        <w:tc>
          <w:tcPr>
            <w:tcW w:w="1036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14:paraId="6A82B6AA" w14:textId="77777777" w:rsidR="00DD061E" w:rsidRPr="00A075C6" w:rsidRDefault="00DD061E" w:rsidP="00404E5C">
            <w:pPr>
              <w:jc w:val="center"/>
              <w:rPr>
                <w:sz w:val="2"/>
                <w:szCs w:val="16"/>
              </w:rPr>
            </w:pPr>
          </w:p>
        </w:tc>
      </w:tr>
      <w:tr w:rsidR="00A075C6" w:rsidRPr="00A075C6" w14:paraId="48493966" w14:textId="77777777" w:rsidTr="00404E5C">
        <w:trPr>
          <w:trHeight w:val="227"/>
          <w:jc w:val="center"/>
        </w:trPr>
        <w:tc>
          <w:tcPr>
            <w:tcW w:w="453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14:paraId="18B34EF5" w14:textId="77777777" w:rsidR="00DD061E" w:rsidRPr="00A075C6" w:rsidRDefault="00DD061E" w:rsidP="00404E5C">
            <w:pPr>
              <w:jc w:val="center"/>
              <w:rPr>
                <w:b/>
                <w:bCs/>
                <w:sz w:val="16"/>
                <w:szCs w:val="16"/>
              </w:rPr>
            </w:pPr>
            <w:r w:rsidRPr="00A075C6">
              <w:rPr>
                <w:b/>
                <w:bCs/>
                <w:sz w:val="16"/>
                <w:szCs w:val="16"/>
              </w:rPr>
              <w:t>DATOS DEL PRODUCTO A MUESTREAR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C32E" w14:textId="77777777" w:rsidR="00DD061E" w:rsidRPr="00A075C6" w:rsidRDefault="00DD061E" w:rsidP="00404E5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7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14:paraId="49947BB3" w14:textId="77777777" w:rsidR="00DD061E" w:rsidRPr="00A075C6" w:rsidRDefault="00DD061E" w:rsidP="00404E5C">
            <w:pPr>
              <w:rPr>
                <w:sz w:val="16"/>
                <w:szCs w:val="16"/>
              </w:rPr>
            </w:pPr>
            <w:r w:rsidRPr="00A075C6">
              <w:rPr>
                <w:sz w:val="16"/>
                <w:szCs w:val="16"/>
              </w:rPr>
              <w:t>TRAMITE PRE REGISTRO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6083" w14:textId="77777777" w:rsidR="00DD061E" w:rsidRPr="00A075C6" w:rsidRDefault="00DD061E" w:rsidP="00404E5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5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14:paraId="06355D4E" w14:textId="77777777" w:rsidR="00DD061E" w:rsidRPr="00A075C6" w:rsidRDefault="00DD061E" w:rsidP="00404E5C">
            <w:pPr>
              <w:rPr>
                <w:sz w:val="16"/>
                <w:szCs w:val="16"/>
              </w:rPr>
            </w:pPr>
            <w:r w:rsidRPr="00A075C6">
              <w:rPr>
                <w:sz w:val="16"/>
                <w:szCs w:val="16"/>
              </w:rPr>
              <w:t>TRAMITE POST REGISTRO</w:t>
            </w:r>
          </w:p>
        </w:tc>
      </w:tr>
      <w:tr w:rsidR="00A075C6" w:rsidRPr="00A075C6" w14:paraId="7AC3C9D1" w14:textId="77777777" w:rsidTr="00404E5C">
        <w:trPr>
          <w:trHeight w:val="20"/>
          <w:jc w:val="center"/>
        </w:trPr>
        <w:tc>
          <w:tcPr>
            <w:tcW w:w="1036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14:paraId="3C2BE382" w14:textId="77777777" w:rsidR="00DD061E" w:rsidRPr="00A075C6" w:rsidRDefault="00DD061E" w:rsidP="00404E5C">
            <w:pPr>
              <w:jc w:val="center"/>
              <w:rPr>
                <w:b/>
                <w:bCs/>
                <w:sz w:val="2"/>
                <w:szCs w:val="16"/>
              </w:rPr>
            </w:pPr>
          </w:p>
        </w:tc>
      </w:tr>
      <w:tr w:rsidR="00A075C6" w:rsidRPr="00A075C6" w14:paraId="5714454A" w14:textId="77777777" w:rsidTr="00404E5C">
        <w:trPr>
          <w:trHeight w:val="360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23DBA" w14:textId="77777777" w:rsidR="00DD061E" w:rsidRPr="00A075C6" w:rsidRDefault="00DD061E" w:rsidP="00404E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6EA80" w14:textId="77777777" w:rsidR="00DD061E" w:rsidRPr="00A075C6" w:rsidRDefault="00DD061E" w:rsidP="00404E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F19D9" w14:textId="77777777" w:rsidR="00DD061E" w:rsidRPr="00A075C6" w:rsidRDefault="00DD061E" w:rsidP="00404E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F82A7" w14:textId="77777777" w:rsidR="00DD061E" w:rsidRPr="00A075C6" w:rsidRDefault="00DD061E" w:rsidP="00404E5C">
            <w:pPr>
              <w:jc w:val="center"/>
              <w:rPr>
                <w:sz w:val="16"/>
                <w:szCs w:val="16"/>
              </w:rPr>
            </w:pPr>
          </w:p>
        </w:tc>
      </w:tr>
      <w:tr w:rsidR="00A075C6" w:rsidRPr="00A075C6" w14:paraId="4E24E1AC" w14:textId="77777777" w:rsidTr="00404E5C">
        <w:trPr>
          <w:trHeight w:val="227"/>
          <w:jc w:val="center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FB31534" w14:textId="77777777" w:rsidR="00DD061E" w:rsidRPr="00A075C6" w:rsidRDefault="00DD061E" w:rsidP="00404E5C">
            <w:pPr>
              <w:jc w:val="center"/>
              <w:rPr>
                <w:sz w:val="14"/>
                <w:szCs w:val="14"/>
              </w:rPr>
            </w:pPr>
            <w:r w:rsidRPr="00A075C6">
              <w:rPr>
                <w:sz w:val="14"/>
                <w:szCs w:val="14"/>
              </w:rPr>
              <w:t>LOTE</w:t>
            </w:r>
          </w:p>
        </w:tc>
        <w:tc>
          <w:tcPr>
            <w:tcW w:w="26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4414641" w14:textId="77777777" w:rsidR="00DD061E" w:rsidRPr="00A075C6" w:rsidRDefault="00DD061E" w:rsidP="00404E5C">
            <w:pPr>
              <w:jc w:val="center"/>
              <w:rPr>
                <w:sz w:val="14"/>
                <w:szCs w:val="14"/>
              </w:rPr>
            </w:pPr>
            <w:r w:rsidRPr="00A075C6">
              <w:rPr>
                <w:sz w:val="14"/>
                <w:szCs w:val="14"/>
              </w:rPr>
              <w:t>FECHA DE FABRICACIÓN</w:t>
            </w:r>
          </w:p>
        </w:tc>
        <w:tc>
          <w:tcPr>
            <w:tcW w:w="25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107B3" w14:textId="77777777" w:rsidR="00DD061E" w:rsidRPr="00A075C6" w:rsidRDefault="00DD061E" w:rsidP="00404E5C">
            <w:pPr>
              <w:jc w:val="center"/>
              <w:rPr>
                <w:sz w:val="14"/>
                <w:szCs w:val="14"/>
              </w:rPr>
            </w:pPr>
            <w:r w:rsidRPr="00A075C6">
              <w:rPr>
                <w:sz w:val="14"/>
                <w:szCs w:val="14"/>
              </w:rPr>
              <w:t>FECHA DE VENCIMIENTO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0140EE" w14:textId="39C1B83A" w:rsidR="00DD061E" w:rsidRPr="00A075C6" w:rsidRDefault="00DD061E" w:rsidP="0010071C">
            <w:pPr>
              <w:jc w:val="center"/>
              <w:rPr>
                <w:sz w:val="14"/>
                <w:szCs w:val="14"/>
              </w:rPr>
            </w:pPr>
            <w:r w:rsidRPr="00A075C6">
              <w:rPr>
                <w:b/>
                <w:sz w:val="14"/>
                <w:szCs w:val="14"/>
              </w:rPr>
              <w:t>Nª</w:t>
            </w:r>
            <w:r w:rsidRPr="00A075C6">
              <w:rPr>
                <w:sz w:val="14"/>
                <w:szCs w:val="14"/>
              </w:rPr>
              <w:t xml:space="preserve"> DE </w:t>
            </w:r>
            <w:r w:rsidRPr="00C676E3">
              <w:rPr>
                <w:sz w:val="14"/>
                <w:szCs w:val="14"/>
              </w:rPr>
              <w:t xml:space="preserve">MANDAMIENTO </w:t>
            </w:r>
            <w:r w:rsidR="0010071C" w:rsidRPr="00C676E3">
              <w:rPr>
                <w:sz w:val="14"/>
                <w:szCs w:val="14"/>
              </w:rPr>
              <w:t>PAG</w:t>
            </w:r>
            <w:r w:rsidR="00375416" w:rsidRPr="00C676E3">
              <w:rPr>
                <w:sz w:val="14"/>
                <w:szCs w:val="14"/>
              </w:rPr>
              <w:t>ADO</w:t>
            </w:r>
          </w:p>
        </w:tc>
      </w:tr>
      <w:tr w:rsidR="00A075C6" w:rsidRPr="00A075C6" w14:paraId="0A9308AB" w14:textId="77777777" w:rsidTr="00404E5C">
        <w:trPr>
          <w:trHeight w:val="360"/>
          <w:jc w:val="center"/>
        </w:trPr>
        <w:tc>
          <w:tcPr>
            <w:tcW w:w="77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25CF2" w14:textId="77777777" w:rsidR="00DD061E" w:rsidRPr="00A075C6" w:rsidRDefault="00DD061E" w:rsidP="00404E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AB79" w14:textId="77777777" w:rsidR="00DD061E" w:rsidRPr="00A075C6" w:rsidRDefault="00DD061E" w:rsidP="00404E5C">
            <w:pPr>
              <w:jc w:val="center"/>
              <w:rPr>
                <w:sz w:val="16"/>
                <w:szCs w:val="16"/>
              </w:rPr>
            </w:pPr>
          </w:p>
        </w:tc>
      </w:tr>
      <w:tr w:rsidR="00A075C6" w:rsidRPr="00A075C6" w14:paraId="7FFC5083" w14:textId="77777777" w:rsidTr="00404E5C">
        <w:trPr>
          <w:trHeight w:val="227"/>
          <w:jc w:val="center"/>
        </w:trPr>
        <w:tc>
          <w:tcPr>
            <w:tcW w:w="77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03514" w14:textId="77777777" w:rsidR="00DD061E" w:rsidRPr="00A075C6" w:rsidRDefault="00DD061E" w:rsidP="00404E5C">
            <w:pPr>
              <w:jc w:val="center"/>
              <w:rPr>
                <w:sz w:val="14"/>
                <w:szCs w:val="14"/>
              </w:rPr>
            </w:pPr>
            <w:r w:rsidRPr="00A075C6">
              <w:rPr>
                <w:sz w:val="14"/>
                <w:szCs w:val="14"/>
              </w:rPr>
              <w:t>PRESENTACIÓN(ES)  Y MATERIAL DE EMPAQUE PRIMARIO DISPONIBLES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C11981" w14:textId="77777777" w:rsidR="00DD061E" w:rsidRPr="00A075C6" w:rsidRDefault="00DD061E" w:rsidP="00404E5C">
            <w:pPr>
              <w:jc w:val="center"/>
              <w:rPr>
                <w:sz w:val="14"/>
                <w:szCs w:val="14"/>
              </w:rPr>
            </w:pPr>
            <w:r w:rsidRPr="00A075C6">
              <w:rPr>
                <w:sz w:val="14"/>
                <w:szCs w:val="14"/>
              </w:rPr>
              <w:t>CANTIDAD DE PRODUCTO POR PRESENTACIÓN (TAMAÑO DEL LOTE IMPORTADO/FABRICADO)</w:t>
            </w:r>
          </w:p>
        </w:tc>
      </w:tr>
      <w:tr w:rsidR="00A075C6" w:rsidRPr="00A075C6" w14:paraId="413C1452" w14:textId="77777777" w:rsidTr="00404E5C">
        <w:trPr>
          <w:trHeight w:val="120"/>
          <w:jc w:val="center"/>
        </w:trPr>
        <w:tc>
          <w:tcPr>
            <w:tcW w:w="1036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9AC1A" w14:textId="77777777" w:rsidR="00DD061E" w:rsidRPr="00A075C6" w:rsidRDefault="00DD061E" w:rsidP="00404E5C">
            <w:pPr>
              <w:jc w:val="center"/>
              <w:rPr>
                <w:sz w:val="8"/>
                <w:szCs w:val="14"/>
              </w:rPr>
            </w:pPr>
          </w:p>
        </w:tc>
      </w:tr>
      <w:tr w:rsidR="00A075C6" w:rsidRPr="00A075C6" w14:paraId="2F53E70C" w14:textId="77777777" w:rsidTr="00404E5C">
        <w:trPr>
          <w:trHeight w:val="283"/>
          <w:jc w:val="center"/>
        </w:trPr>
        <w:tc>
          <w:tcPr>
            <w:tcW w:w="10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8E47471" w14:textId="77777777" w:rsidR="00DD061E" w:rsidRPr="00A075C6" w:rsidRDefault="00DD061E" w:rsidP="00404E5C">
            <w:pPr>
              <w:jc w:val="center"/>
              <w:rPr>
                <w:b/>
                <w:bCs/>
                <w:sz w:val="16"/>
                <w:szCs w:val="16"/>
              </w:rPr>
            </w:pPr>
            <w:r w:rsidRPr="00A075C6">
              <w:rPr>
                <w:b/>
                <w:bCs/>
                <w:sz w:val="16"/>
                <w:szCs w:val="16"/>
              </w:rPr>
              <w:t>DATOS DE ESTÁNDAR(ES) DE REFERENCIA (SI APLICA)</w:t>
            </w:r>
          </w:p>
        </w:tc>
      </w:tr>
      <w:tr w:rsidR="00A075C6" w:rsidRPr="00A075C6" w14:paraId="3D9FDE77" w14:textId="77777777" w:rsidTr="00404E5C">
        <w:trPr>
          <w:trHeight w:val="360"/>
          <w:jc w:val="center"/>
        </w:trPr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8296" w14:textId="77777777" w:rsidR="00DD061E" w:rsidRPr="00A075C6" w:rsidRDefault="00DD061E" w:rsidP="00404E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9C6C" w14:textId="77777777" w:rsidR="00DD061E" w:rsidRPr="00A075C6" w:rsidRDefault="00DD061E" w:rsidP="00404E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8C3D" w14:textId="77777777" w:rsidR="00DD061E" w:rsidRPr="00A075C6" w:rsidRDefault="00DD061E" w:rsidP="00404E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D20E" w14:textId="77777777" w:rsidR="00DD061E" w:rsidRPr="00A075C6" w:rsidRDefault="00DD061E" w:rsidP="00404E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5162" w14:textId="77777777" w:rsidR="00DD061E" w:rsidRPr="00A075C6" w:rsidRDefault="00DD061E" w:rsidP="00404E5C">
            <w:pPr>
              <w:jc w:val="center"/>
              <w:rPr>
                <w:sz w:val="16"/>
                <w:szCs w:val="16"/>
              </w:rPr>
            </w:pPr>
          </w:p>
        </w:tc>
      </w:tr>
      <w:tr w:rsidR="00A075C6" w:rsidRPr="00A075C6" w14:paraId="6372B7DA" w14:textId="77777777" w:rsidTr="00404E5C">
        <w:trPr>
          <w:trHeight w:val="70"/>
          <w:jc w:val="center"/>
        </w:trPr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26481C" w14:textId="77777777" w:rsidR="00DD061E" w:rsidRPr="00A075C6" w:rsidRDefault="00DD061E" w:rsidP="00404E5C">
            <w:pPr>
              <w:jc w:val="center"/>
              <w:rPr>
                <w:sz w:val="14"/>
                <w:szCs w:val="14"/>
              </w:rPr>
            </w:pPr>
            <w:r w:rsidRPr="00A075C6">
              <w:rPr>
                <w:sz w:val="14"/>
                <w:szCs w:val="14"/>
              </w:rPr>
              <w:t>NOMBRE DEL ESTÁNDAR(ES)</w:t>
            </w:r>
          </w:p>
        </w:tc>
        <w:tc>
          <w:tcPr>
            <w:tcW w:w="1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91B96" w14:textId="77777777" w:rsidR="00DD061E" w:rsidRPr="00A075C6" w:rsidRDefault="00DD061E" w:rsidP="00404E5C">
            <w:pPr>
              <w:jc w:val="center"/>
              <w:rPr>
                <w:sz w:val="14"/>
                <w:szCs w:val="14"/>
              </w:rPr>
            </w:pPr>
            <w:r w:rsidRPr="00A075C6">
              <w:rPr>
                <w:sz w:val="14"/>
                <w:szCs w:val="14"/>
              </w:rPr>
              <w:t>LOTE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9412EC" w14:textId="77777777" w:rsidR="00DD061E" w:rsidRPr="00A075C6" w:rsidRDefault="00DD061E" w:rsidP="00404E5C">
            <w:pPr>
              <w:jc w:val="center"/>
              <w:rPr>
                <w:sz w:val="14"/>
                <w:szCs w:val="14"/>
              </w:rPr>
            </w:pPr>
            <w:r w:rsidRPr="00A075C6">
              <w:rPr>
                <w:sz w:val="14"/>
                <w:szCs w:val="14"/>
              </w:rPr>
              <w:t>PUREZA / POTENCIA</w:t>
            </w: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A6C1E0" w14:textId="77777777" w:rsidR="00DD061E" w:rsidRPr="00A075C6" w:rsidRDefault="00DD061E" w:rsidP="00404E5C">
            <w:pPr>
              <w:jc w:val="center"/>
              <w:rPr>
                <w:sz w:val="14"/>
                <w:szCs w:val="14"/>
              </w:rPr>
            </w:pPr>
            <w:r w:rsidRPr="00A075C6">
              <w:rPr>
                <w:sz w:val="14"/>
                <w:szCs w:val="14"/>
              </w:rPr>
              <w:t>FECHA DE VENCIMIENTO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68758F" w14:textId="77777777" w:rsidR="00DD061E" w:rsidRPr="00A075C6" w:rsidRDefault="00DD061E" w:rsidP="00404E5C">
            <w:pPr>
              <w:jc w:val="center"/>
              <w:rPr>
                <w:sz w:val="14"/>
                <w:szCs w:val="14"/>
              </w:rPr>
            </w:pPr>
            <w:r w:rsidRPr="00A075C6">
              <w:rPr>
                <w:sz w:val="14"/>
                <w:szCs w:val="14"/>
              </w:rPr>
              <w:t>CONDICIONES DE ALMACENAMIENTO</w:t>
            </w:r>
          </w:p>
        </w:tc>
      </w:tr>
      <w:tr w:rsidR="00A075C6" w:rsidRPr="00A075C6" w14:paraId="0FBDDA30" w14:textId="77777777" w:rsidTr="00404E5C">
        <w:trPr>
          <w:trHeight w:val="120"/>
          <w:jc w:val="center"/>
        </w:trPr>
        <w:tc>
          <w:tcPr>
            <w:tcW w:w="1036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41C48" w14:textId="77777777" w:rsidR="00DD061E" w:rsidRPr="00A075C6" w:rsidRDefault="00DD061E" w:rsidP="00404E5C">
            <w:pPr>
              <w:jc w:val="center"/>
              <w:rPr>
                <w:sz w:val="6"/>
                <w:szCs w:val="14"/>
              </w:rPr>
            </w:pPr>
          </w:p>
        </w:tc>
      </w:tr>
      <w:tr w:rsidR="00A075C6" w:rsidRPr="00A075C6" w14:paraId="14156039" w14:textId="77777777" w:rsidTr="00404E5C">
        <w:trPr>
          <w:trHeight w:val="283"/>
          <w:jc w:val="center"/>
        </w:trPr>
        <w:tc>
          <w:tcPr>
            <w:tcW w:w="10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16829B9" w14:textId="77777777" w:rsidR="00DD061E" w:rsidRPr="00A075C6" w:rsidRDefault="00DD061E" w:rsidP="00404E5C">
            <w:pPr>
              <w:jc w:val="center"/>
              <w:rPr>
                <w:b/>
                <w:bCs/>
                <w:sz w:val="16"/>
                <w:szCs w:val="16"/>
              </w:rPr>
            </w:pPr>
            <w:r w:rsidRPr="00A075C6">
              <w:rPr>
                <w:b/>
                <w:bCs/>
                <w:sz w:val="16"/>
                <w:szCs w:val="16"/>
              </w:rPr>
              <w:t>INFORMACIÓN LUGAR DE MUESTREO</w:t>
            </w:r>
          </w:p>
        </w:tc>
      </w:tr>
      <w:tr w:rsidR="00C926F7" w:rsidRPr="00A075C6" w14:paraId="6B338F80" w14:textId="77777777" w:rsidTr="00AB77AD">
        <w:trPr>
          <w:trHeight w:val="360"/>
          <w:jc w:val="center"/>
        </w:trPr>
        <w:tc>
          <w:tcPr>
            <w:tcW w:w="10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2C91" w14:textId="77777777" w:rsidR="00C926F7" w:rsidRPr="00A075C6" w:rsidRDefault="00C926F7" w:rsidP="00404E5C">
            <w:pPr>
              <w:jc w:val="center"/>
              <w:rPr>
                <w:sz w:val="16"/>
                <w:szCs w:val="16"/>
              </w:rPr>
            </w:pPr>
          </w:p>
        </w:tc>
      </w:tr>
      <w:tr w:rsidR="00C926F7" w:rsidRPr="00A075C6" w14:paraId="603E7E3C" w14:textId="77777777" w:rsidTr="00035B98">
        <w:trPr>
          <w:trHeight w:val="227"/>
          <w:jc w:val="center"/>
        </w:trPr>
        <w:tc>
          <w:tcPr>
            <w:tcW w:w="10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589915" w14:textId="77777777" w:rsidR="00C926F7" w:rsidRPr="00A075C6" w:rsidRDefault="00C926F7" w:rsidP="00404E5C">
            <w:pPr>
              <w:jc w:val="center"/>
              <w:rPr>
                <w:sz w:val="14"/>
                <w:szCs w:val="14"/>
              </w:rPr>
            </w:pPr>
            <w:r w:rsidRPr="00A075C6">
              <w:rPr>
                <w:sz w:val="14"/>
                <w:szCs w:val="14"/>
              </w:rPr>
              <w:t>NOMBRE DEL ESTABLECIMIENTO DONDE SE REALIZARÁ EL MUESTREO</w:t>
            </w:r>
          </w:p>
          <w:p w14:paraId="28C67335" w14:textId="6E0D6264" w:rsidR="00C926F7" w:rsidRPr="00A075C6" w:rsidRDefault="00C926F7" w:rsidP="00404E5C">
            <w:pPr>
              <w:jc w:val="center"/>
              <w:rPr>
                <w:sz w:val="14"/>
                <w:szCs w:val="14"/>
              </w:rPr>
            </w:pPr>
          </w:p>
        </w:tc>
      </w:tr>
      <w:tr w:rsidR="00A075C6" w:rsidRPr="00A075C6" w14:paraId="69D55CB1" w14:textId="77777777" w:rsidTr="00404E5C">
        <w:trPr>
          <w:trHeight w:val="340"/>
          <w:jc w:val="center"/>
        </w:trPr>
        <w:tc>
          <w:tcPr>
            <w:tcW w:w="10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DB6A9" w14:textId="77777777" w:rsidR="00DD061E" w:rsidRPr="00A075C6" w:rsidRDefault="00DD061E" w:rsidP="00404E5C">
            <w:pPr>
              <w:jc w:val="center"/>
              <w:rPr>
                <w:sz w:val="16"/>
                <w:szCs w:val="16"/>
              </w:rPr>
            </w:pPr>
          </w:p>
        </w:tc>
      </w:tr>
      <w:tr w:rsidR="00A075C6" w:rsidRPr="00A075C6" w14:paraId="12B24B83" w14:textId="77777777" w:rsidTr="00404E5C">
        <w:trPr>
          <w:trHeight w:val="227"/>
          <w:jc w:val="center"/>
        </w:trPr>
        <w:tc>
          <w:tcPr>
            <w:tcW w:w="103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951D056" w14:textId="77777777" w:rsidR="00DD061E" w:rsidRPr="00A075C6" w:rsidRDefault="00DD061E" w:rsidP="00404E5C">
            <w:pPr>
              <w:jc w:val="center"/>
              <w:rPr>
                <w:sz w:val="14"/>
                <w:szCs w:val="14"/>
              </w:rPr>
            </w:pPr>
            <w:r w:rsidRPr="00A075C6">
              <w:rPr>
                <w:sz w:val="14"/>
                <w:szCs w:val="14"/>
              </w:rPr>
              <w:t>DIRECCIÓN DEL ESTABLECIMIENTO DONDE SE REALIZARÁ EL MUESTREO</w:t>
            </w:r>
          </w:p>
        </w:tc>
      </w:tr>
      <w:tr w:rsidR="00A075C6" w:rsidRPr="00A075C6" w14:paraId="3AD70518" w14:textId="77777777" w:rsidTr="00404E5C">
        <w:trPr>
          <w:trHeight w:val="405"/>
          <w:jc w:val="center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79304" w14:textId="77777777" w:rsidR="00DD061E" w:rsidRPr="00A075C6" w:rsidRDefault="00DD061E" w:rsidP="00404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FE3A9" w14:textId="77777777" w:rsidR="00DD061E" w:rsidRPr="00A075C6" w:rsidRDefault="00DD061E" w:rsidP="00404E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D90C1" w14:textId="77777777" w:rsidR="00DD061E" w:rsidRPr="00A075C6" w:rsidRDefault="00DD061E" w:rsidP="00404E5C">
            <w:pPr>
              <w:jc w:val="center"/>
              <w:rPr>
                <w:sz w:val="22"/>
                <w:szCs w:val="22"/>
              </w:rPr>
            </w:pPr>
          </w:p>
        </w:tc>
      </w:tr>
      <w:tr w:rsidR="00A075C6" w:rsidRPr="00A075C6" w14:paraId="78E51CE0" w14:textId="77777777" w:rsidTr="00404E5C">
        <w:trPr>
          <w:trHeight w:val="227"/>
          <w:jc w:val="center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5EB4069" w14:textId="77777777" w:rsidR="00DD061E" w:rsidRPr="00A075C6" w:rsidRDefault="00DD061E" w:rsidP="00404E5C">
            <w:pPr>
              <w:jc w:val="center"/>
              <w:rPr>
                <w:sz w:val="14"/>
                <w:szCs w:val="14"/>
              </w:rPr>
            </w:pPr>
            <w:r w:rsidRPr="00A075C6">
              <w:rPr>
                <w:sz w:val="14"/>
                <w:szCs w:val="14"/>
              </w:rPr>
              <w:t>PERSONA DE CONTACTO QUE ESTARÀ EN EL SITIO DE MUESTREO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D12DC0E" w14:textId="77777777" w:rsidR="00DD061E" w:rsidRPr="00A075C6" w:rsidRDefault="00DD061E" w:rsidP="00404E5C">
            <w:pPr>
              <w:jc w:val="center"/>
              <w:rPr>
                <w:sz w:val="14"/>
                <w:szCs w:val="14"/>
              </w:rPr>
            </w:pPr>
            <w:r w:rsidRPr="00A075C6">
              <w:rPr>
                <w:sz w:val="14"/>
                <w:szCs w:val="14"/>
              </w:rPr>
              <w:t>TELÉFONO(S)</w:t>
            </w:r>
          </w:p>
        </w:tc>
        <w:tc>
          <w:tcPr>
            <w:tcW w:w="3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790CBBF" w14:textId="77777777" w:rsidR="00DD061E" w:rsidRPr="00A075C6" w:rsidRDefault="00DD061E" w:rsidP="00404E5C">
            <w:pPr>
              <w:jc w:val="center"/>
              <w:rPr>
                <w:sz w:val="14"/>
                <w:szCs w:val="14"/>
              </w:rPr>
            </w:pPr>
            <w:r w:rsidRPr="00A075C6">
              <w:rPr>
                <w:sz w:val="14"/>
                <w:szCs w:val="14"/>
              </w:rPr>
              <w:t>CORREO ELECTRONICO</w:t>
            </w:r>
          </w:p>
        </w:tc>
      </w:tr>
    </w:tbl>
    <w:p w14:paraId="0891A9F3" w14:textId="77777777" w:rsidR="00DD061E" w:rsidRPr="00A075C6" w:rsidRDefault="00DD061E">
      <w:r w:rsidRPr="00A075C6">
        <w:br w:type="page"/>
      </w:r>
    </w:p>
    <w:tbl>
      <w:tblPr>
        <w:tblW w:w="10365" w:type="dxa"/>
        <w:jc w:val="center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5184"/>
        <w:gridCol w:w="5181"/>
      </w:tblGrid>
      <w:tr w:rsidR="00A075C6" w:rsidRPr="00A075C6" w14:paraId="1C49E442" w14:textId="77777777" w:rsidTr="00DD061E">
        <w:trPr>
          <w:trHeight w:val="120"/>
          <w:jc w:val="center"/>
        </w:trPr>
        <w:tc>
          <w:tcPr>
            <w:tcW w:w="10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18A65" w14:textId="77777777" w:rsidR="00DD061E" w:rsidRPr="00A075C6" w:rsidRDefault="00DD061E" w:rsidP="00404E5C">
            <w:pPr>
              <w:jc w:val="both"/>
              <w:rPr>
                <w:sz w:val="22"/>
              </w:rPr>
            </w:pPr>
            <w:r w:rsidRPr="00A075C6">
              <w:rPr>
                <w:sz w:val="22"/>
              </w:rPr>
              <w:lastRenderedPageBreak/>
              <w:t>El muestreo se realizará en un plazo máximo de 5 días hábiles posterior a la recepción de la solicitud de análisis y durante los horarios autorizados en el registro de los regentes. De no estar listos en la fecha de inspección, l</w:t>
            </w:r>
            <w:r w:rsidR="00B33427">
              <w:rPr>
                <w:sz w:val="22"/>
              </w:rPr>
              <w:t>a solicitud quedará desistida</w:t>
            </w:r>
            <w:r w:rsidRPr="00A075C6">
              <w:rPr>
                <w:sz w:val="22"/>
              </w:rPr>
              <w:t>.</w:t>
            </w:r>
            <w:r w:rsidR="00A075C6" w:rsidRPr="00A075C6">
              <w:rPr>
                <w:noProof/>
                <w:lang w:val="es-SV" w:eastAsia="es-SV"/>
              </w:rPr>
              <w:t xml:space="preserve"> </w:t>
            </w:r>
          </w:p>
          <w:p w14:paraId="22972A99" w14:textId="77777777" w:rsidR="00F44ABD" w:rsidRPr="00A075C6" w:rsidRDefault="00F44ABD" w:rsidP="00404E5C">
            <w:pPr>
              <w:jc w:val="both"/>
              <w:rPr>
                <w:sz w:val="22"/>
                <w:szCs w:val="20"/>
              </w:rPr>
            </w:pPr>
          </w:p>
        </w:tc>
      </w:tr>
      <w:tr w:rsidR="00A075C6" w:rsidRPr="00A075C6" w14:paraId="301184E7" w14:textId="77777777" w:rsidTr="00DD061E">
        <w:trPr>
          <w:trHeight w:val="120"/>
          <w:jc w:val="center"/>
        </w:trPr>
        <w:tc>
          <w:tcPr>
            <w:tcW w:w="10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9C6860D" w14:textId="77777777" w:rsidR="00DD061E" w:rsidRPr="00A075C6" w:rsidRDefault="00DD061E" w:rsidP="00404E5C">
            <w:pPr>
              <w:jc w:val="center"/>
              <w:rPr>
                <w:sz w:val="8"/>
                <w:szCs w:val="20"/>
              </w:rPr>
            </w:pPr>
            <w:r w:rsidRPr="00A075C6">
              <w:rPr>
                <w:b/>
                <w:bCs/>
                <w:sz w:val="16"/>
                <w:szCs w:val="16"/>
              </w:rPr>
              <w:t>INFORMACIÓN DEL SOLICITANTE DEL MUESTREO</w:t>
            </w:r>
          </w:p>
        </w:tc>
      </w:tr>
      <w:tr w:rsidR="00A075C6" w:rsidRPr="00A075C6" w14:paraId="7A185C64" w14:textId="77777777" w:rsidTr="00DD061E">
        <w:trPr>
          <w:trHeight w:val="340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46624" w14:textId="77777777" w:rsidR="00DD061E" w:rsidRPr="00A075C6" w:rsidRDefault="00DD061E" w:rsidP="00404E5C">
            <w:pPr>
              <w:jc w:val="both"/>
              <w:rPr>
                <w:sz w:val="8"/>
                <w:szCs w:val="20"/>
              </w:rPr>
            </w:pPr>
          </w:p>
        </w:tc>
        <w:tc>
          <w:tcPr>
            <w:tcW w:w="5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2CD9" w14:textId="77777777" w:rsidR="00DD061E" w:rsidRPr="00A075C6" w:rsidRDefault="00DD061E" w:rsidP="00404E5C">
            <w:pPr>
              <w:rPr>
                <w:sz w:val="8"/>
                <w:szCs w:val="20"/>
              </w:rPr>
            </w:pPr>
          </w:p>
        </w:tc>
      </w:tr>
      <w:tr w:rsidR="00A075C6" w:rsidRPr="00A075C6" w14:paraId="571F757E" w14:textId="77777777" w:rsidTr="00DD061E">
        <w:trPr>
          <w:trHeight w:val="120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9D672F" w14:textId="77777777" w:rsidR="00DD061E" w:rsidRPr="00A075C6" w:rsidRDefault="00DD061E" w:rsidP="00404E5C">
            <w:pPr>
              <w:jc w:val="center"/>
              <w:rPr>
                <w:sz w:val="8"/>
                <w:szCs w:val="20"/>
              </w:rPr>
            </w:pPr>
            <w:r w:rsidRPr="00A075C6">
              <w:rPr>
                <w:sz w:val="14"/>
                <w:szCs w:val="14"/>
              </w:rPr>
              <w:t>NOMBRE DEL PROFESIÒNAL RESPONSABLE</w:t>
            </w:r>
          </w:p>
        </w:tc>
        <w:tc>
          <w:tcPr>
            <w:tcW w:w="5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3D7C" w14:textId="77777777" w:rsidR="00DD061E" w:rsidRPr="00A075C6" w:rsidRDefault="00DD061E" w:rsidP="00404E5C">
            <w:pPr>
              <w:jc w:val="center"/>
              <w:rPr>
                <w:sz w:val="8"/>
                <w:szCs w:val="20"/>
              </w:rPr>
            </w:pPr>
          </w:p>
        </w:tc>
      </w:tr>
      <w:tr w:rsidR="00A075C6" w:rsidRPr="00A075C6" w14:paraId="22B9BE1E" w14:textId="77777777" w:rsidTr="00DD061E">
        <w:trPr>
          <w:trHeight w:val="340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B4C7F" w14:textId="77777777" w:rsidR="00DD061E" w:rsidRPr="00A075C6" w:rsidRDefault="00DD061E" w:rsidP="00404E5C">
            <w:pPr>
              <w:jc w:val="center"/>
              <w:rPr>
                <w:sz w:val="8"/>
                <w:szCs w:val="20"/>
              </w:rPr>
            </w:pPr>
          </w:p>
        </w:tc>
        <w:tc>
          <w:tcPr>
            <w:tcW w:w="5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894B" w14:textId="77777777" w:rsidR="00DD061E" w:rsidRPr="00A075C6" w:rsidRDefault="00DD061E" w:rsidP="00404E5C">
            <w:pPr>
              <w:jc w:val="center"/>
              <w:rPr>
                <w:sz w:val="8"/>
                <w:szCs w:val="20"/>
              </w:rPr>
            </w:pPr>
          </w:p>
        </w:tc>
      </w:tr>
      <w:tr w:rsidR="00A075C6" w:rsidRPr="00A075C6" w14:paraId="7EA466EB" w14:textId="77777777" w:rsidTr="00DD061E">
        <w:trPr>
          <w:trHeight w:val="120"/>
          <w:jc w:val="center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BF3D65" w14:textId="77777777" w:rsidR="00DD061E" w:rsidRPr="00A075C6" w:rsidRDefault="00DD061E" w:rsidP="00404E5C">
            <w:pPr>
              <w:jc w:val="center"/>
              <w:rPr>
                <w:sz w:val="8"/>
                <w:szCs w:val="20"/>
              </w:rPr>
            </w:pPr>
            <w:r w:rsidRPr="00A075C6">
              <w:rPr>
                <w:sz w:val="14"/>
                <w:szCs w:val="14"/>
              </w:rPr>
              <w:t>CORREO ELECTRONICO DEL PROFESIÒNAL RESPONSABLE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A323E2" w14:textId="77777777" w:rsidR="00DD061E" w:rsidRPr="00A075C6" w:rsidRDefault="00DD061E" w:rsidP="00404E5C">
            <w:pPr>
              <w:jc w:val="center"/>
              <w:rPr>
                <w:sz w:val="8"/>
                <w:szCs w:val="20"/>
              </w:rPr>
            </w:pPr>
            <w:r w:rsidRPr="00A075C6">
              <w:rPr>
                <w:sz w:val="14"/>
                <w:szCs w:val="14"/>
              </w:rPr>
              <w:t>FIRMA Y SELLO DEL PROFESIONAL RESPONSABLE</w:t>
            </w:r>
          </w:p>
        </w:tc>
      </w:tr>
    </w:tbl>
    <w:p w14:paraId="040D5311" w14:textId="77777777" w:rsidR="00DD061E" w:rsidRPr="00A075C6" w:rsidRDefault="00DD061E" w:rsidP="00DD061E">
      <w:pPr>
        <w:pStyle w:val="Encabezado"/>
        <w:jc w:val="center"/>
        <w:rPr>
          <w:b/>
          <w:caps/>
          <w:sz w:val="18"/>
          <w:szCs w:val="18"/>
        </w:rPr>
      </w:pPr>
    </w:p>
    <w:p w14:paraId="35E1B2CF" w14:textId="747213CC" w:rsidR="007B729C" w:rsidRDefault="007B729C">
      <w:bookmarkStart w:id="0" w:name="_GoBack"/>
      <w:bookmarkEnd w:id="0"/>
    </w:p>
    <w:p w14:paraId="39A2F736" w14:textId="3BF2A27E" w:rsidR="007B729C" w:rsidRDefault="007B729C"/>
    <w:tbl>
      <w:tblPr>
        <w:tblW w:w="10365" w:type="dxa"/>
        <w:jc w:val="center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10365"/>
      </w:tblGrid>
      <w:tr w:rsidR="007B729C" w:rsidRPr="00A075C6" w14:paraId="026F56EC" w14:textId="77777777" w:rsidTr="00A31D01">
        <w:trPr>
          <w:trHeight w:val="283"/>
          <w:jc w:val="center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A665248" w14:textId="77777777" w:rsidR="007B729C" w:rsidRPr="00A075C6" w:rsidRDefault="007B729C" w:rsidP="00A31D01">
            <w:pPr>
              <w:jc w:val="center"/>
              <w:rPr>
                <w:sz w:val="20"/>
                <w:szCs w:val="20"/>
              </w:rPr>
            </w:pPr>
            <w:r w:rsidRPr="00A075C6">
              <w:rPr>
                <w:b/>
                <w:bCs/>
                <w:sz w:val="16"/>
                <w:szCs w:val="16"/>
              </w:rPr>
              <w:t>OBSERVACIONES / COMENTARIOS</w:t>
            </w:r>
          </w:p>
        </w:tc>
      </w:tr>
      <w:tr w:rsidR="007B729C" w:rsidRPr="00A075C6" w14:paraId="23DDB385" w14:textId="77777777" w:rsidTr="00A31D01">
        <w:trPr>
          <w:trHeight w:val="607"/>
          <w:jc w:val="center"/>
        </w:trPr>
        <w:tc>
          <w:tcPr>
            <w:tcW w:w="10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64925" w14:textId="77777777" w:rsidR="007B729C" w:rsidRPr="00A075C6" w:rsidRDefault="007B729C" w:rsidP="00A31D01">
            <w:pPr>
              <w:jc w:val="center"/>
              <w:rPr>
                <w:sz w:val="20"/>
                <w:szCs w:val="20"/>
              </w:rPr>
            </w:pPr>
          </w:p>
          <w:p w14:paraId="6310C6C4" w14:textId="77777777" w:rsidR="007B729C" w:rsidRPr="00A075C6" w:rsidRDefault="007B729C" w:rsidP="00A31D01">
            <w:pPr>
              <w:jc w:val="center"/>
              <w:rPr>
                <w:sz w:val="20"/>
                <w:szCs w:val="20"/>
              </w:rPr>
            </w:pPr>
          </w:p>
          <w:p w14:paraId="15A63220" w14:textId="77777777" w:rsidR="007B729C" w:rsidRPr="00A075C6" w:rsidRDefault="007B729C" w:rsidP="00A31D01">
            <w:pPr>
              <w:jc w:val="center"/>
              <w:rPr>
                <w:sz w:val="20"/>
                <w:szCs w:val="20"/>
              </w:rPr>
            </w:pPr>
          </w:p>
        </w:tc>
      </w:tr>
      <w:tr w:rsidR="007B729C" w:rsidRPr="00A075C6" w14:paraId="187B654C" w14:textId="77777777" w:rsidTr="00A31D01">
        <w:trPr>
          <w:trHeight w:val="480"/>
          <w:jc w:val="center"/>
        </w:trPr>
        <w:tc>
          <w:tcPr>
            <w:tcW w:w="10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CAA25" w14:textId="77777777" w:rsidR="007B729C" w:rsidRPr="00A075C6" w:rsidRDefault="007B729C" w:rsidP="00A31D01">
            <w:pPr>
              <w:jc w:val="center"/>
              <w:rPr>
                <w:sz w:val="14"/>
                <w:szCs w:val="14"/>
              </w:rPr>
            </w:pPr>
            <w:r w:rsidRPr="00A075C6">
              <w:rPr>
                <w:sz w:val="14"/>
                <w:szCs w:val="14"/>
              </w:rPr>
              <w:t>LA REFERENCIA DE LOS MÉTODOS DE ANÁLISIS FÍSICO, QUÍMICO Y MICROBIOLÓGICOS SE REALIZAN CONFORME A LO ESTABLECIDO EN LA LEY DE MEDICAMENTOS</w:t>
            </w:r>
          </w:p>
          <w:p w14:paraId="31580317" w14:textId="77777777" w:rsidR="007B729C" w:rsidRPr="00A075C6" w:rsidRDefault="007B729C" w:rsidP="00A31D01">
            <w:pPr>
              <w:jc w:val="center"/>
              <w:rPr>
                <w:sz w:val="14"/>
                <w:szCs w:val="14"/>
              </w:rPr>
            </w:pPr>
          </w:p>
        </w:tc>
      </w:tr>
      <w:tr w:rsidR="007B729C" w:rsidRPr="007B729C" w14:paraId="4EC02087" w14:textId="77777777" w:rsidTr="007B729C">
        <w:trPr>
          <w:trHeight w:val="480"/>
          <w:jc w:val="center"/>
        </w:trPr>
        <w:tc>
          <w:tcPr>
            <w:tcW w:w="1036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C59990" w14:textId="77777777" w:rsidR="007B729C" w:rsidRDefault="007B729C" w:rsidP="007B729C">
            <w:pPr>
              <w:rPr>
                <w:sz w:val="22"/>
                <w:szCs w:val="22"/>
                <w:lang w:val="es-SV" w:eastAsia="en-US"/>
              </w:rPr>
            </w:pPr>
          </w:p>
          <w:p w14:paraId="06A0F79E" w14:textId="584D885F" w:rsidR="007B729C" w:rsidRPr="007B729C" w:rsidRDefault="007B729C" w:rsidP="007B729C">
            <w:pPr>
              <w:rPr>
                <w:sz w:val="22"/>
                <w:szCs w:val="22"/>
              </w:rPr>
            </w:pPr>
            <w:proofErr w:type="spellStart"/>
            <w:r w:rsidRPr="007B729C">
              <w:rPr>
                <w:bCs/>
                <w:sz w:val="22"/>
                <w:szCs w:val="22"/>
              </w:rPr>
              <w:t>Previénesele</w:t>
            </w:r>
            <w:proofErr w:type="spellEnd"/>
            <w:r w:rsidRPr="007B729C">
              <w:rPr>
                <w:bCs/>
                <w:sz w:val="22"/>
                <w:szCs w:val="22"/>
              </w:rPr>
              <w:t xml:space="preserve"> al solicitante que, según lo establecido en el artículo 72</w:t>
            </w:r>
            <w:r w:rsidR="00C926F7">
              <w:rPr>
                <w:bCs/>
                <w:sz w:val="22"/>
                <w:szCs w:val="22"/>
              </w:rPr>
              <w:t xml:space="preserve"> de la Ley de Procedimientos Administrativos LPA</w:t>
            </w:r>
            <w:r w:rsidR="00DC49CF">
              <w:rPr>
                <w:bCs/>
                <w:sz w:val="22"/>
                <w:szCs w:val="22"/>
              </w:rPr>
              <w:t>, cue</w:t>
            </w:r>
            <w:r w:rsidRPr="007B729C">
              <w:rPr>
                <w:bCs/>
                <w:sz w:val="22"/>
                <w:szCs w:val="22"/>
              </w:rPr>
              <w:t>nta con el término de diez días hábiles para subsanar las observaciones realizadas</w:t>
            </w:r>
            <w:r w:rsidR="00C926F7">
              <w:rPr>
                <w:bCs/>
                <w:sz w:val="22"/>
                <w:szCs w:val="22"/>
              </w:rPr>
              <w:t xml:space="preserve"> en caso de que fuese notificado.</w:t>
            </w:r>
            <w:r w:rsidRPr="007B729C">
              <w:rPr>
                <w:sz w:val="22"/>
                <w:szCs w:val="22"/>
              </w:rPr>
              <w:t xml:space="preserve"> </w:t>
            </w:r>
          </w:p>
          <w:p w14:paraId="50E9C337" w14:textId="77777777" w:rsidR="007B729C" w:rsidRPr="007B729C" w:rsidRDefault="007B729C" w:rsidP="00A31D01">
            <w:pPr>
              <w:rPr>
                <w:sz w:val="22"/>
                <w:szCs w:val="22"/>
              </w:rPr>
            </w:pPr>
          </w:p>
          <w:p w14:paraId="32F2EE12" w14:textId="77777777" w:rsidR="007B729C" w:rsidRPr="007B729C" w:rsidRDefault="007B729C" w:rsidP="00A31D01">
            <w:pPr>
              <w:rPr>
                <w:sz w:val="22"/>
                <w:szCs w:val="22"/>
              </w:rPr>
            </w:pPr>
          </w:p>
          <w:p w14:paraId="2CA40141" w14:textId="77777777" w:rsidR="007B729C" w:rsidRPr="007B729C" w:rsidRDefault="007B729C" w:rsidP="00A31D01">
            <w:pPr>
              <w:rPr>
                <w:sz w:val="14"/>
                <w:szCs w:val="14"/>
              </w:rPr>
            </w:pPr>
          </w:p>
          <w:p w14:paraId="2AD0F6DA" w14:textId="77777777" w:rsidR="007B729C" w:rsidRPr="007B729C" w:rsidRDefault="007B729C" w:rsidP="00A31D01">
            <w:pPr>
              <w:rPr>
                <w:sz w:val="14"/>
                <w:szCs w:val="14"/>
              </w:rPr>
            </w:pPr>
          </w:p>
          <w:p w14:paraId="2D9AD3AD" w14:textId="77777777" w:rsidR="007B729C" w:rsidRPr="007B729C" w:rsidRDefault="007B729C" w:rsidP="00A31D01">
            <w:pPr>
              <w:rPr>
                <w:sz w:val="14"/>
                <w:szCs w:val="14"/>
              </w:rPr>
            </w:pPr>
          </w:p>
          <w:p w14:paraId="27B75C74" w14:textId="77777777" w:rsidR="007B729C" w:rsidRPr="007B729C" w:rsidRDefault="007B729C" w:rsidP="00A31D01">
            <w:pPr>
              <w:rPr>
                <w:sz w:val="14"/>
                <w:szCs w:val="14"/>
              </w:rPr>
            </w:pPr>
          </w:p>
          <w:p w14:paraId="4062A85B" w14:textId="77777777" w:rsidR="007B729C" w:rsidRPr="007B729C" w:rsidRDefault="007B729C" w:rsidP="00A31D01">
            <w:pPr>
              <w:rPr>
                <w:sz w:val="14"/>
                <w:szCs w:val="14"/>
              </w:rPr>
            </w:pPr>
          </w:p>
          <w:p w14:paraId="23E17936" w14:textId="77777777" w:rsidR="007B729C" w:rsidRPr="007B729C" w:rsidRDefault="007B729C" w:rsidP="00A31D01">
            <w:pPr>
              <w:rPr>
                <w:sz w:val="14"/>
                <w:szCs w:val="14"/>
              </w:rPr>
            </w:pPr>
          </w:p>
          <w:p w14:paraId="1BF3D167" w14:textId="77777777" w:rsidR="007B729C" w:rsidRPr="007B729C" w:rsidRDefault="007B729C" w:rsidP="00A31D01">
            <w:pPr>
              <w:rPr>
                <w:sz w:val="14"/>
                <w:szCs w:val="14"/>
              </w:rPr>
            </w:pPr>
          </w:p>
          <w:p w14:paraId="73B52C83" w14:textId="77777777" w:rsidR="007B729C" w:rsidRPr="007B729C" w:rsidRDefault="007B729C" w:rsidP="00A31D01">
            <w:pPr>
              <w:rPr>
                <w:sz w:val="14"/>
                <w:szCs w:val="14"/>
              </w:rPr>
            </w:pPr>
          </w:p>
          <w:p w14:paraId="0879A477" w14:textId="77777777" w:rsidR="007B729C" w:rsidRPr="007B729C" w:rsidRDefault="007B729C" w:rsidP="00A31D01">
            <w:pPr>
              <w:rPr>
                <w:sz w:val="14"/>
                <w:szCs w:val="14"/>
              </w:rPr>
            </w:pPr>
          </w:p>
          <w:p w14:paraId="3DA71AE9" w14:textId="77777777" w:rsidR="007B729C" w:rsidRPr="007B729C" w:rsidRDefault="007B729C" w:rsidP="00A31D01">
            <w:pPr>
              <w:rPr>
                <w:sz w:val="14"/>
                <w:szCs w:val="14"/>
              </w:rPr>
            </w:pPr>
          </w:p>
        </w:tc>
      </w:tr>
    </w:tbl>
    <w:p w14:paraId="77A55CE4" w14:textId="5E77C493" w:rsidR="00DD061E" w:rsidRPr="00A075C6" w:rsidRDefault="00DD061E" w:rsidP="00B36285">
      <w:pPr>
        <w:tabs>
          <w:tab w:val="left" w:pos="6030"/>
        </w:tabs>
      </w:pPr>
    </w:p>
    <w:sectPr w:rsidR="00DD061E" w:rsidRPr="00A075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A164A" w14:textId="77777777" w:rsidR="00A075C6" w:rsidRDefault="00A075C6" w:rsidP="00A075C6">
      <w:r>
        <w:separator/>
      </w:r>
    </w:p>
  </w:endnote>
  <w:endnote w:type="continuationSeparator" w:id="0">
    <w:p w14:paraId="44003EF5" w14:textId="77777777" w:rsidR="00A075C6" w:rsidRDefault="00A075C6" w:rsidP="00A0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D3744" w14:textId="77777777" w:rsidR="00DC49CF" w:rsidRDefault="00DC49C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AEE60" w14:textId="77777777" w:rsidR="00DC49CF" w:rsidRDefault="00DC49C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CF054" w14:textId="77777777" w:rsidR="00DC49CF" w:rsidRDefault="00DC49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1919F" w14:textId="77777777" w:rsidR="00A075C6" w:rsidRDefault="00A075C6" w:rsidP="00A075C6">
      <w:r>
        <w:separator/>
      </w:r>
    </w:p>
  </w:footnote>
  <w:footnote w:type="continuationSeparator" w:id="0">
    <w:p w14:paraId="3B1D13FF" w14:textId="77777777" w:rsidR="00A075C6" w:rsidRDefault="00A075C6" w:rsidP="00A07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CF343" w14:textId="77777777" w:rsidR="00DC49CF" w:rsidRDefault="00DC49C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00BE3" w14:textId="77777777" w:rsidR="00D232B5" w:rsidRDefault="00F92B97">
    <w:pPr>
      <w:pStyle w:val="Encabezado"/>
    </w:pPr>
    <w:r w:rsidRPr="00A075C6">
      <w:rPr>
        <w:rFonts w:eastAsiaTheme="minorEastAsia"/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4B4DE2C" wp14:editId="79BBFCEC">
              <wp:simplePos x="0" y="0"/>
              <wp:positionH relativeFrom="column">
                <wp:posOffset>4834890</wp:posOffset>
              </wp:positionH>
              <wp:positionV relativeFrom="paragraph">
                <wp:posOffset>-278130</wp:posOffset>
              </wp:positionV>
              <wp:extent cx="1717040" cy="27305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7040" cy="27305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6CB88FD" w14:textId="77777777" w:rsidR="00F92B97" w:rsidRPr="00042F8D" w:rsidRDefault="00F92B97" w:rsidP="00F92B9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42F8D">
                            <w:rPr>
                              <w:sz w:val="18"/>
                              <w:szCs w:val="18"/>
                            </w:rPr>
                            <w:t>C03-CC-01-UCCPPRM.HER07</w:t>
                          </w:r>
                        </w:p>
                        <w:p w14:paraId="0953278F" w14:textId="77777777" w:rsidR="00F92B97" w:rsidRPr="00AC270F" w:rsidRDefault="00F92B97" w:rsidP="00F92B97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4B4DE2C" id="Rectángulo 1" o:spid="_x0000_s1026" style="position:absolute;margin-left:380.7pt;margin-top:-21.9pt;width:135.2pt;height:21.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" filled="f" stroked="f" strokeweight="1pt">
              <v:textbox>
                <w:txbxContent>
                  <w:p w14:paraId="46CB88FD" w14:textId="77777777" w:rsidR="00F92B97" w:rsidRPr="00042F8D" w:rsidRDefault="00F92B97" w:rsidP="00F92B97">
                    <w:pPr>
                      <w:rPr>
                        <w:sz w:val="18"/>
                        <w:szCs w:val="18"/>
                      </w:rPr>
                    </w:pPr>
                    <w:r w:rsidRPr="00042F8D">
                      <w:rPr>
                        <w:sz w:val="18"/>
                        <w:szCs w:val="18"/>
                      </w:rPr>
                      <w:t>C03-CC-01-UCCPPRM.HER07</w:t>
                    </w:r>
                  </w:p>
                  <w:p w14:paraId="0953278F" w14:textId="77777777" w:rsidR="00F92B97" w:rsidRPr="00AC270F" w:rsidRDefault="00F92B97" w:rsidP="00F92B97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 w:rsidR="00D232B5" w:rsidRPr="00A075C6"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3BE2E81F" wp14:editId="0AEFB905">
          <wp:simplePos x="0" y="0"/>
          <wp:positionH relativeFrom="page">
            <wp:posOffset>9525</wp:posOffset>
          </wp:positionH>
          <wp:positionV relativeFrom="page">
            <wp:posOffset>38100</wp:posOffset>
          </wp:positionV>
          <wp:extent cx="7847509" cy="10155600"/>
          <wp:effectExtent l="0" t="0" r="127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7509" cy="101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04D19E" w14:textId="77777777" w:rsidR="00D232B5" w:rsidRDefault="00D232B5">
    <w:pPr>
      <w:pStyle w:val="Encabezado"/>
    </w:pPr>
  </w:p>
  <w:p w14:paraId="7FEA5F2E" w14:textId="77777777" w:rsidR="00D232B5" w:rsidRDefault="00D232B5">
    <w:pPr>
      <w:pStyle w:val="Encabezado"/>
    </w:pPr>
  </w:p>
  <w:p w14:paraId="5D525E2C" w14:textId="77777777" w:rsidR="00D232B5" w:rsidRDefault="00D232B5">
    <w:pPr>
      <w:pStyle w:val="Encabezado"/>
    </w:pPr>
  </w:p>
  <w:p w14:paraId="3BF39E91" w14:textId="77777777" w:rsidR="00D232B5" w:rsidRDefault="00D232B5">
    <w:pPr>
      <w:pStyle w:val="Encabezado"/>
    </w:pPr>
  </w:p>
  <w:p w14:paraId="0C16FFB0" w14:textId="77777777" w:rsidR="00D232B5" w:rsidRDefault="00D232B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E3D1A" w14:textId="77777777" w:rsidR="00DC49CF" w:rsidRDefault="00DC49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SV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0E"/>
    <w:rsid w:val="0010071C"/>
    <w:rsid w:val="001A0A21"/>
    <w:rsid w:val="0037250E"/>
    <w:rsid w:val="00375416"/>
    <w:rsid w:val="00437B35"/>
    <w:rsid w:val="007B729C"/>
    <w:rsid w:val="00892910"/>
    <w:rsid w:val="008B70C9"/>
    <w:rsid w:val="00916CD5"/>
    <w:rsid w:val="00A075C6"/>
    <w:rsid w:val="00B33427"/>
    <w:rsid w:val="00B36285"/>
    <w:rsid w:val="00C45110"/>
    <w:rsid w:val="00C676E3"/>
    <w:rsid w:val="00C926F7"/>
    <w:rsid w:val="00D07C6D"/>
    <w:rsid w:val="00D232B5"/>
    <w:rsid w:val="00DC49CF"/>
    <w:rsid w:val="00DD061E"/>
    <w:rsid w:val="00F44ABD"/>
    <w:rsid w:val="00F9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6E49BB24"/>
  <w15:chartTrackingRefBased/>
  <w15:docId w15:val="{933E09E6-6DA2-40B8-898D-AF44E9C7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D06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06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DD061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DD061E"/>
    <w:rPr>
      <w:rFonts w:eastAsiaTheme="minorEastAsia"/>
      <w:color w:val="5A5A5A" w:themeColor="text1" w:themeTint="A5"/>
      <w:spacing w:val="15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075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5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007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071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071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07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071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07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71C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Jeovanna Castro Fuentes</dc:creator>
  <cp:keywords/>
  <dc:description/>
  <cp:lastModifiedBy>José Enrique Quezada Bautista</cp:lastModifiedBy>
  <cp:revision>5</cp:revision>
  <dcterms:created xsi:type="dcterms:W3CDTF">2021-07-20T15:23:00Z</dcterms:created>
  <dcterms:modified xsi:type="dcterms:W3CDTF">2021-07-20T19:41:00Z</dcterms:modified>
</cp:coreProperties>
</file>